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43D" w:rsidRPr="00965D62" w:rsidRDefault="007E443D" w:rsidP="007E443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965D62">
        <w:rPr>
          <w:rFonts w:cstheme="minorHAnsi"/>
          <w:b/>
          <w:bCs/>
          <w:sz w:val="28"/>
          <w:szCs w:val="28"/>
        </w:rPr>
        <w:t>СПОСОБЫ ОПЛАТЫ:</w:t>
      </w:r>
    </w:p>
    <w:p w:rsidR="007E443D" w:rsidRPr="00965D62" w:rsidRDefault="007E443D" w:rsidP="007E443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65D62">
        <w:rPr>
          <w:rFonts w:cstheme="minorHAnsi"/>
          <w:sz w:val="24"/>
          <w:szCs w:val="24"/>
        </w:rPr>
        <w:t>Наличный расчёт</w:t>
      </w:r>
    </w:p>
    <w:p w:rsidR="007E443D" w:rsidRPr="00965D62" w:rsidRDefault="007E443D" w:rsidP="007E443D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65D62">
        <w:rPr>
          <w:rFonts w:cstheme="minorHAnsi"/>
          <w:sz w:val="24"/>
          <w:szCs w:val="24"/>
        </w:rPr>
        <w:t>Если товар доставляется курьером, то оплата осуществляется наличными курьеру в руки. При получении товара обязательно проверьте комплектацию товара и наличие чека.</w:t>
      </w:r>
    </w:p>
    <w:p w:rsidR="007E443D" w:rsidRPr="00965D62" w:rsidRDefault="007E443D" w:rsidP="007E443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65D62">
        <w:rPr>
          <w:rFonts w:cstheme="minorHAnsi"/>
          <w:sz w:val="24"/>
          <w:szCs w:val="24"/>
        </w:rPr>
        <w:t>Банковской картой</w:t>
      </w:r>
    </w:p>
    <w:p w:rsidR="007E443D" w:rsidRPr="00965D62" w:rsidRDefault="007E443D" w:rsidP="007E443D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65D62">
        <w:rPr>
          <w:rFonts w:cstheme="minorHAnsi"/>
          <w:sz w:val="24"/>
          <w:szCs w:val="24"/>
        </w:rPr>
        <w:t xml:space="preserve">После выбора оплаты товара с помощью банковской карты менеджер компании </w:t>
      </w:r>
      <w:r w:rsidRPr="00965D62">
        <w:rPr>
          <w:rFonts w:cstheme="minorHAnsi"/>
          <w:sz w:val="24"/>
          <w:szCs w:val="24"/>
          <w:lang w:val="en-US"/>
        </w:rPr>
        <w:t>Pro</w:t>
      </w:r>
      <w:r w:rsidRPr="00965D62">
        <w:rPr>
          <w:rFonts w:cstheme="minorHAnsi"/>
          <w:sz w:val="24"/>
          <w:szCs w:val="24"/>
        </w:rPr>
        <w:t xml:space="preserve"> </w:t>
      </w:r>
      <w:r w:rsidRPr="00965D62">
        <w:rPr>
          <w:rFonts w:cstheme="minorHAnsi"/>
          <w:sz w:val="24"/>
          <w:szCs w:val="24"/>
          <w:lang w:val="en-US"/>
        </w:rPr>
        <w:t>ant</w:t>
      </w:r>
      <w:r w:rsidRPr="00965D62">
        <w:rPr>
          <w:rFonts w:cstheme="minorHAnsi"/>
          <w:sz w:val="24"/>
          <w:szCs w:val="24"/>
        </w:rPr>
        <w:t xml:space="preserve"> формирует платежную ссылку </w:t>
      </w:r>
      <w:r w:rsidR="00233C6F" w:rsidRPr="00965D62">
        <w:rPr>
          <w:rFonts w:cstheme="minorHAnsi"/>
          <w:sz w:val="24"/>
          <w:szCs w:val="24"/>
        </w:rPr>
        <w:t>для проведения</w:t>
      </w:r>
      <w:r w:rsidRPr="00965D62">
        <w:rPr>
          <w:rFonts w:cstheme="minorHAnsi"/>
          <w:sz w:val="24"/>
          <w:szCs w:val="24"/>
        </w:rPr>
        <w:t xml:space="preserve"> оплаты с помощью банковской карты</w:t>
      </w:r>
    </w:p>
    <w:p w:rsidR="007E443D" w:rsidRPr="00965D62" w:rsidRDefault="007E443D" w:rsidP="007E443D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65D62">
        <w:rPr>
          <w:rFonts w:cstheme="minorHAnsi"/>
          <w:sz w:val="24"/>
          <w:szCs w:val="24"/>
        </w:rPr>
        <w:t>Оплата происходит через ПАО СБЕРБАНК с использованием Банковских карт следующих платежных систем:</w:t>
      </w:r>
    </w:p>
    <w:p w:rsidR="007E443D" w:rsidRPr="00965D62" w:rsidRDefault="007E443D" w:rsidP="007E443D">
      <w:pPr>
        <w:pStyle w:val="a3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65D62">
        <w:rPr>
          <w:rFonts w:cstheme="minorHAnsi"/>
          <w:sz w:val="24"/>
          <w:szCs w:val="24"/>
        </w:rPr>
        <w:t xml:space="preserve">МИР </w:t>
      </w:r>
      <w:r w:rsidRPr="00965D62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 wp14:anchorId="7C45FD0C" wp14:editId="2409B843">
            <wp:extent cx="624840" cy="176799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ir-logo-24235a6f8576b90d55ed15c54c1064ae290c1457ea54c9464e3f6502ccd1c019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700" cy="20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443D" w:rsidRPr="00965D62" w:rsidRDefault="007E443D" w:rsidP="007E443D">
      <w:pPr>
        <w:pStyle w:val="a3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 w:rsidRPr="00965D62">
        <w:rPr>
          <w:rFonts w:cstheme="minorHAnsi"/>
          <w:sz w:val="24"/>
          <w:szCs w:val="24"/>
          <w:lang w:val="en-US"/>
        </w:rPr>
        <w:t xml:space="preserve">VISA International </w:t>
      </w:r>
      <w:r w:rsidRPr="00965D62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 wp14:anchorId="23EEA268" wp14:editId="14D92EE0">
            <wp:extent cx="662940" cy="214791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isa_Inc._logo.sv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954" cy="248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443D" w:rsidRPr="00965D62" w:rsidRDefault="007E443D" w:rsidP="007E443D">
      <w:pPr>
        <w:pStyle w:val="a3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proofErr w:type="spellStart"/>
      <w:r w:rsidRPr="00965D62">
        <w:rPr>
          <w:rFonts w:cstheme="minorHAnsi"/>
          <w:sz w:val="24"/>
          <w:szCs w:val="24"/>
          <w:lang w:val="en-US"/>
        </w:rPr>
        <w:t>Mastercard</w:t>
      </w:r>
      <w:proofErr w:type="spellEnd"/>
      <w:r w:rsidRPr="00965D62">
        <w:rPr>
          <w:rFonts w:cstheme="minorHAnsi"/>
          <w:sz w:val="24"/>
          <w:szCs w:val="24"/>
          <w:lang w:val="en-US"/>
        </w:rPr>
        <w:t xml:space="preserve"> Worldwide </w:t>
      </w:r>
      <w:r w:rsidRPr="00965D62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 wp14:anchorId="6AE7F89A" wp14:editId="603912BF">
            <wp:extent cx="609600" cy="36908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sterCar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774" cy="389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443D" w:rsidRPr="00965D62" w:rsidRDefault="007E443D" w:rsidP="007E443D">
      <w:pPr>
        <w:pStyle w:val="a3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 w:rsidRPr="00965D62">
        <w:rPr>
          <w:rFonts w:cstheme="minorHAnsi"/>
          <w:i/>
          <w:iCs/>
          <w:sz w:val="24"/>
          <w:szCs w:val="24"/>
        </w:rPr>
        <w:t xml:space="preserve">JCB </w:t>
      </w:r>
      <w:r w:rsidRPr="00965D62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 wp14:anchorId="08910B52" wp14:editId="3F6C0BC6">
            <wp:extent cx="548640" cy="422139"/>
            <wp:effectExtent l="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JCB_logo_logotype_emblem_Japan_Credit_Bureau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033" cy="426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043" w:rsidRPr="00965D62" w:rsidRDefault="00A53043" w:rsidP="00A5304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a5"/>
          <w:rFonts w:cstheme="minorHAnsi"/>
          <w:b w:val="0"/>
          <w:bCs w:val="0"/>
          <w:sz w:val="24"/>
          <w:szCs w:val="24"/>
        </w:rPr>
      </w:pPr>
      <w:r w:rsidRPr="00965D62">
        <w:rPr>
          <w:rStyle w:val="a5"/>
          <w:rFonts w:cstheme="minorHAnsi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Оплата безналичным платежом на расчетный счет организации</w:t>
      </w:r>
    </w:p>
    <w:p w:rsidR="00A53043" w:rsidRPr="00965D62" w:rsidRDefault="00A53043" w:rsidP="00A53043">
      <w:pPr>
        <w:pStyle w:val="a6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965D62">
        <w:rPr>
          <w:rFonts w:asciiTheme="minorHAnsi" w:hAnsiTheme="minorHAnsi" w:cstheme="minorHAnsi"/>
          <w:color w:val="000000"/>
          <w:bdr w:val="none" w:sz="0" w:space="0" w:color="auto" w:frame="1"/>
        </w:rPr>
        <w:t>Счет на оплату выставляет менеджер и отправляет на электронную почту</w:t>
      </w:r>
    </w:p>
    <w:p w:rsidR="00A53043" w:rsidRPr="00965D62" w:rsidRDefault="00A53043" w:rsidP="00A53043">
      <w:pPr>
        <w:pStyle w:val="a6"/>
        <w:shd w:val="clear" w:color="auto" w:fill="FFFFFF"/>
        <w:spacing w:before="0" w:beforeAutospacing="0" w:after="0" w:afterAutospacing="0"/>
        <w:ind w:left="1440"/>
        <w:rPr>
          <w:rFonts w:asciiTheme="minorHAnsi" w:hAnsiTheme="minorHAnsi" w:cstheme="minorHAnsi"/>
          <w:color w:val="000000"/>
        </w:rPr>
      </w:pPr>
      <w:r w:rsidRPr="00965D62">
        <w:rPr>
          <w:rFonts w:asciiTheme="minorHAnsi" w:hAnsiTheme="minorHAnsi" w:cstheme="minorHAnsi"/>
          <w:color w:val="000000"/>
          <w:bdr w:val="none" w:sz="0" w:space="0" w:color="auto" w:frame="1"/>
        </w:rPr>
        <w:t>Денежные средства поступят на наш счёт в течение 2-3 рабочих дней после оплаты заказа.</w:t>
      </w:r>
    </w:p>
    <w:p w:rsidR="007E443D" w:rsidRPr="00965D62" w:rsidRDefault="007E443D" w:rsidP="007E443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7E443D" w:rsidRPr="00965D62" w:rsidRDefault="007E443D" w:rsidP="007E443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965D62">
        <w:rPr>
          <w:rFonts w:cstheme="minorHAnsi"/>
          <w:b/>
          <w:bCs/>
          <w:sz w:val="28"/>
          <w:szCs w:val="28"/>
        </w:rPr>
        <w:t>ОПИСАНИЕ ВОЗВРАТА ТОВАРА/УСЛУГИ</w:t>
      </w:r>
    </w:p>
    <w:p w:rsidR="007E443D" w:rsidRPr="00965D62" w:rsidRDefault="007E443D" w:rsidP="007E443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65D62">
        <w:rPr>
          <w:rFonts w:cstheme="minorHAnsi"/>
          <w:sz w:val="24"/>
          <w:szCs w:val="24"/>
        </w:rPr>
        <w:t xml:space="preserve">Срок возврата товара надлежащего качества составляет </w:t>
      </w:r>
      <w:r w:rsidR="00883A04" w:rsidRPr="00965D62">
        <w:rPr>
          <w:rFonts w:cstheme="minorHAnsi"/>
          <w:sz w:val="24"/>
          <w:szCs w:val="24"/>
        </w:rPr>
        <w:t>7</w:t>
      </w:r>
      <w:r w:rsidRPr="00965D62">
        <w:rPr>
          <w:rFonts w:cstheme="minorHAnsi"/>
          <w:sz w:val="24"/>
          <w:szCs w:val="24"/>
        </w:rPr>
        <w:t xml:space="preserve"> дней с момента получения товара.</w:t>
      </w:r>
    </w:p>
    <w:p w:rsidR="009D5E31" w:rsidRPr="00965D62" w:rsidRDefault="009D5E31" w:rsidP="007E443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65D62">
        <w:rPr>
          <w:rFonts w:cstheme="minorHAnsi"/>
          <w:sz w:val="24"/>
          <w:szCs w:val="24"/>
        </w:rPr>
        <w:t>В случае заказа муравьиной фермы вместе с муравьями</w:t>
      </w:r>
      <w:r w:rsidR="00A0616C" w:rsidRPr="00965D62">
        <w:rPr>
          <w:rFonts w:cstheme="minorHAnsi"/>
          <w:sz w:val="24"/>
          <w:szCs w:val="24"/>
        </w:rPr>
        <w:t xml:space="preserve">, товар обмену и возврату не подлежит. </w:t>
      </w:r>
      <w:r w:rsidRPr="00965D62">
        <w:rPr>
          <w:rFonts w:cstheme="minorHAnsi"/>
          <w:sz w:val="24"/>
          <w:szCs w:val="24"/>
        </w:rPr>
        <w:t xml:space="preserve"> </w:t>
      </w:r>
      <w:r w:rsidR="00A0616C" w:rsidRPr="00965D62">
        <w:rPr>
          <w:rFonts w:cstheme="minorHAnsi"/>
          <w:sz w:val="24"/>
          <w:szCs w:val="24"/>
        </w:rPr>
        <w:t>П</w:t>
      </w:r>
      <w:r w:rsidRPr="00965D62">
        <w:rPr>
          <w:rFonts w:cstheme="minorHAnsi"/>
          <w:sz w:val="24"/>
          <w:szCs w:val="24"/>
        </w:rPr>
        <w:t>о зако</w:t>
      </w:r>
      <w:r w:rsidR="00A0616C" w:rsidRPr="00965D62">
        <w:rPr>
          <w:rFonts w:cstheme="minorHAnsi"/>
          <w:sz w:val="24"/>
          <w:szCs w:val="24"/>
        </w:rPr>
        <w:t>ну о защите прав потребителей, если животные надлежащего качества – они обмену и возврату не подлежат.</w:t>
      </w:r>
    </w:p>
    <w:p w:rsidR="00D5687A" w:rsidRPr="00965D62" w:rsidRDefault="007E443D" w:rsidP="007E443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65D62">
        <w:rPr>
          <w:rFonts w:cstheme="minorHAnsi"/>
          <w:sz w:val="24"/>
          <w:szCs w:val="24"/>
        </w:rPr>
        <w:t>Возврат переведенных средств, производится на Ваш банковский счет в течение 5—30 рабочих дней (срок зависит от Банка, который выдал Вашу банковскую карту).</w:t>
      </w:r>
    </w:p>
    <w:p w:rsidR="007E443D" w:rsidRPr="00965D62" w:rsidRDefault="007E443D" w:rsidP="007E443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7E443D" w:rsidRPr="00965D62" w:rsidRDefault="007E443D" w:rsidP="007E443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965D62">
        <w:rPr>
          <w:rFonts w:cstheme="minorHAnsi"/>
          <w:b/>
          <w:bCs/>
          <w:sz w:val="28"/>
          <w:szCs w:val="28"/>
        </w:rPr>
        <w:t>КОНТАКТНЫЕ ДАННЫЕ ОРГАНИЗАЦИИ</w:t>
      </w:r>
    </w:p>
    <w:p w:rsidR="00067780" w:rsidRPr="00965D62" w:rsidRDefault="007E443D" w:rsidP="007E443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65D62">
        <w:rPr>
          <w:rFonts w:cstheme="minorHAnsi"/>
          <w:sz w:val="24"/>
          <w:szCs w:val="24"/>
        </w:rPr>
        <w:t xml:space="preserve">Фактический адрес: </w:t>
      </w:r>
      <w:r w:rsidR="00067780" w:rsidRPr="00965D62">
        <w:rPr>
          <w:rFonts w:cstheme="minorHAnsi"/>
          <w:sz w:val="24"/>
          <w:szCs w:val="24"/>
        </w:rPr>
        <w:t xml:space="preserve">620028, Россия, Свердловская область, город Екатеринбург, улица Татищева, дом 53, офис 8б </w:t>
      </w:r>
    </w:p>
    <w:p w:rsidR="007E443D" w:rsidRPr="00965D62" w:rsidRDefault="007E443D" w:rsidP="007E443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65D62">
        <w:rPr>
          <w:rFonts w:cstheme="minorHAnsi"/>
          <w:sz w:val="24"/>
          <w:szCs w:val="24"/>
        </w:rPr>
        <w:t xml:space="preserve">Электронная почта: </w:t>
      </w:r>
      <w:hyperlink r:id="rId9" w:history="1">
        <w:r w:rsidR="00067780" w:rsidRPr="00965D62">
          <w:rPr>
            <w:rStyle w:val="a4"/>
            <w:rFonts w:cstheme="minorHAnsi"/>
            <w:sz w:val="24"/>
            <w:szCs w:val="24"/>
            <w:lang w:val="en-US"/>
          </w:rPr>
          <w:t>PPV</w:t>
        </w:r>
        <w:r w:rsidR="00067780" w:rsidRPr="00965D62">
          <w:rPr>
            <w:rStyle w:val="a4"/>
            <w:rFonts w:cstheme="minorHAnsi"/>
            <w:sz w:val="24"/>
            <w:szCs w:val="24"/>
          </w:rPr>
          <w:t>@</w:t>
        </w:r>
        <w:r w:rsidR="00067780" w:rsidRPr="00965D62">
          <w:rPr>
            <w:rStyle w:val="a4"/>
            <w:rFonts w:cstheme="minorHAnsi"/>
            <w:sz w:val="24"/>
            <w:szCs w:val="24"/>
            <w:lang w:val="en-US"/>
          </w:rPr>
          <w:t>TM</w:t>
        </w:r>
        <w:r w:rsidR="00067780" w:rsidRPr="00965D62">
          <w:rPr>
            <w:rStyle w:val="a4"/>
            <w:rFonts w:cstheme="minorHAnsi"/>
            <w:sz w:val="24"/>
            <w:szCs w:val="24"/>
          </w:rPr>
          <w:t>-</w:t>
        </w:r>
        <w:r w:rsidR="00067780" w:rsidRPr="00965D62">
          <w:rPr>
            <w:rStyle w:val="a4"/>
            <w:rFonts w:cstheme="minorHAnsi"/>
            <w:sz w:val="24"/>
            <w:szCs w:val="24"/>
            <w:lang w:val="en-US"/>
          </w:rPr>
          <w:t>EKB</w:t>
        </w:r>
        <w:r w:rsidR="00067780" w:rsidRPr="00965D62">
          <w:rPr>
            <w:rStyle w:val="a4"/>
            <w:rFonts w:cstheme="minorHAnsi"/>
            <w:sz w:val="24"/>
            <w:szCs w:val="24"/>
          </w:rPr>
          <w:t>.</w:t>
        </w:r>
        <w:r w:rsidR="00067780" w:rsidRPr="00965D62">
          <w:rPr>
            <w:rStyle w:val="a4"/>
            <w:rFonts w:cstheme="minorHAnsi"/>
            <w:sz w:val="24"/>
            <w:szCs w:val="24"/>
            <w:lang w:val="en-US"/>
          </w:rPr>
          <w:t>RU</w:t>
        </w:r>
      </w:hyperlink>
      <w:r w:rsidR="00067780" w:rsidRPr="00965D62">
        <w:rPr>
          <w:rFonts w:cstheme="minorHAnsi"/>
          <w:sz w:val="24"/>
          <w:szCs w:val="24"/>
        </w:rPr>
        <w:t xml:space="preserve"> </w:t>
      </w:r>
    </w:p>
    <w:p w:rsidR="007E443D" w:rsidRPr="00965D62" w:rsidRDefault="007E443D" w:rsidP="007E443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65D62">
        <w:rPr>
          <w:rFonts w:cstheme="minorHAnsi"/>
          <w:sz w:val="24"/>
          <w:szCs w:val="24"/>
        </w:rPr>
        <w:t>Телефоны: 8-</w:t>
      </w:r>
      <w:r w:rsidR="00A0616C" w:rsidRPr="00965D62">
        <w:rPr>
          <w:rFonts w:cstheme="minorHAnsi"/>
          <w:sz w:val="24"/>
          <w:szCs w:val="24"/>
        </w:rPr>
        <w:t>922</w:t>
      </w:r>
      <w:r w:rsidRPr="00965D62">
        <w:rPr>
          <w:rFonts w:cstheme="minorHAnsi"/>
          <w:sz w:val="24"/>
          <w:szCs w:val="24"/>
        </w:rPr>
        <w:t>-</w:t>
      </w:r>
      <w:r w:rsidR="00A0616C" w:rsidRPr="00965D62">
        <w:rPr>
          <w:rFonts w:cstheme="minorHAnsi"/>
          <w:sz w:val="24"/>
          <w:szCs w:val="24"/>
        </w:rPr>
        <w:t>616</w:t>
      </w:r>
      <w:r w:rsidRPr="00965D62">
        <w:rPr>
          <w:rFonts w:cstheme="minorHAnsi"/>
          <w:sz w:val="24"/>
          <w:szCs w:val="24"/>
        </w:rPr>
        <w:t>-</w:t>
      </w:r>
      <w:r w:rsidR="00A0616C" w:rsidRPr="00965D62">
        <w:rPr>
          <w:rFonts w:cstheme="minorHAnsi"/>
          <w:sz w:val="24"/>
          <w:szCs w:val="24"/>
        </w:rPr>
        <w:t>3272</w:t>
      </w:r>
    </w:p>
    <w:p w:rsidR="007E443D" w:rsidRPr="00965D62" w:rsidRDefault="007E443D" w:rsidP="007E443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65D62">
        <w:rPr>
          <w:rFonts w:cstheme="minorHAnsi"/>
          <w:sz w:val="24"/>
          <w:szCs w:val="24"/>
        </w:rPr>
        <w:t>Реквизиты:</w:t>
      </w:r>
    </w:p>
    <w:p w:rsidR="00067780" w:rsidRPr="00965D62" w:rsidRDefault="00067780" w:rsidP="007E443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65D62">
        <w:rPr>
          <w:rFonts w:cstheme="minorHAnsi"/>
          <w:sz w:val="24"/>
          <w:szCs w:val="24"/>
        </w:rPr>
        <w:t xml:space="preserve">ИП Просвиряков Павел Владимирович </w:t>
      </w:r>
    </w:p>
    <w:p w:rsidR="007E443D" w:rsidRPr="00965D62" w:rsidRDefault="007E443D" w:rsidP="007E443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65D62">
        <w:rPr>
          <w:rFonts w:cstheme="minorHAnsi"/>
          <w:sz w:val="24"/>
          <w:szCs w:val="24"/>
        </w:rPr>
        <w:t xml:space="preserve">ИНН </w:t>
      </w:r>
      <w:r w:rsidR="00067780" w:rsidRPr="00965D62">
        <w:rPr>
          <w:rFonts w:cstheme="minorHAnsi"/>
          <w:sz w:val="24"/>
          <w:szCs w:val="24"/>
        </w:rPr>
        <w:t>665802123265</w:t>
      </w:r>
      <w:r w:rsidRPr="00965D62">
        <w:rPr>
          <w:rFonts w:cstheme="minorHAnsi"/>
          <w:sz w:val="24"/>
          <w:szCs w:val="24"/>
        </w:rPr>
        <w:t xml:space="preserve"> / ОГРНИП </w:t>
      </w:r>
      <w:r w:rsidR="00067780" w:rsidRPr="00965D62">
        <w:rPr>
          <w:rFonts w:cstheme="minorHAnsi"/>
          <w:sz w:val="24"/>
          <w:szCs w:val="24"/>
        </w:rPr>
        <w:t>318665800208570</w:t>
      </w:r>
      <w:r w:rsidRPr="00965D62">
        <w:rPr>
          <w:rFonts w:cstheme="minorHAnsi"/>
          <w:sz w:val="24"/>
          <w:szCs w:val="24"/>
        </w:rPr>
        <w:t>,</w:t>
      </w:r>
    </w:p>
    <w:p w:rsidR="00067780" w:rsidRPr="00965D62" w:rsidRDefault="00067780" w:rsidP="0006778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65D62">
        <w:rPr>
          <w:rFonts w:cstheme="minorHAnsi"/>
          <w:sz w:val="24"/>
          <w:szCs w:val="24"/>
        </w:rPr>
        <w:t>Юридический адрес: 620028, Россия, Свердловская область, город Екатеринбург, улица Токарей, дом 26, квартира 90</w:t>
      </w:r>
    </w:p>
    <w:p w:rsidR="009D5E31" w:rsidRPr="00965D62" w:rsidRDefault="009D5E31" w:rsidP="0006778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D5E31" w:rsidRPr="00965D62" w:rsidRDefault="00A0616C" w:rsidP="0006778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 w:rsidRPr="00965D62">
        <w:rPr>
          <w:rFonts w:cstheme="minorHAnsi"/>
          <w:b/>
          <w:sz w:val="28"/>
          <w:szCs w:val="28"/>
        </w:rPr>
        <w:t>ОПРЕДЕЛЕНИЕ ПОДСУДНОСТИ</w:t>
      </w:r>
    </w:p>
    <w:p w:rsidR="007E443D" w:rsidRPr="00965D62" w:rsidRDefault="009D5E31" w:rsidP="007E443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65D62">
        <w:rPr>
          <w:rFonts w:cstheme="minorHAnsi"/>
          <w:sz w:val="24"/>
          <w:szCs w:val="24"/>
        </w:rPr>
        <w:t>Споры Сторон должны быть урегулированы в досудебном порядке. Если Стороны не смогут урегулировать спор в досудебном порядке, то для разрешения спора они будут обращаться в Арбитражный суд г. Екатеринбурга</w:t>
      </w:r>
      <w:r w:rsidR="00D83C16" w:rsidRPr="00965D62">
        <w:rPr>
          <w:rFonts w:cstheme="minorHAnsi"/>
          <w:sz w:val="24"/>
          <w:szCs w:val="24"/>
        </w:rPr>
        <w:t xml:space="preserve"> либо </w:t>
      </w:r>
      <w:proofErr w:type="gramStart"/>
      <w:r w:rsidR="00D83C16" w:rsidRPr="00965D62">
        <w:rPr>
          <w:rFonts w:cstheme="minorHAnsi"/>
          <w:sz w:val="24"/>
          <w:szCs w:val="24"/>
        </w:rPr>
        <w:t>к мировому судье</w:t>
      </w:r>
      <w:proofErr w:type="gramEnd"/>
      <w:r w:rsidR="00D83C16" w:rsidRPr="00965D62">
        <w:rPr>
          <w:rFonts w:cstheme="minorHAnsi"/>
          <w:sz w:val="24"/>
          <w:szCs w:val="24"/>
        </w:rPr>
        <w:t xml:space="preserve"> г. Екатеринбурга, в зависимости от предмета иска. </w:t>
      </w:r>
    </w:p>
    <w:p w:rsidR="00965D62" w:rsidRDefault="00965D62" w:rsidP="007E443D">
      <w:pPr>
        <w:autoSpaceDE w:val="0"/>
        <w:autoSpaceDN w:val="0"/>
        <w:adjustRightInd w:val="0"/>
        <w:spacing w:after="0" w:line="240" w:lineRule="auto"/>
        <w:rPr>
          <w:rFonts w:cstheme="minorHAnsi"/>
          <w:color w:val="262626"/>
          <w:sz w:val="24"/>
          <w:szCs w:val="24"/>
          <w:shd w:val="clear" w:color="auto" w:fill="FFFFFF"/>
        </w:rPr>
      </w:pPr>
      <w:r w:rsidRPr="00965D62">
        <w:rPr>
          <w:rFonts w:cstheme="minorHAnsi"/>
          <w:color w:val="262626"/>
          <w:sz w:val="24"/>
          <w:szCs w:val="24"/>
          <w:shd w:val="clear" w:color="auto" w:fill="FFFFFF"/>
        </w:rPr>
        <w:lastRenderedPageBreak/>
        <w:t>Обращаем ваше внимание на то, что данный интернет-сайт, а также вся информация о товарах и ценах, предоставленная на нём, носит исключительно информационный характер и ни при каких условиях не является публичной офертой, определяемой положениями Статьи 437 Гражданского кодекса Российской Федерации.</w:t>
      </w:r>
    </w:p>
    <w:p w:rsidR="00DC7E4A" w:rsidRDefault="00DC7E4A" w:rsidP="007E443D">
      <w:pPr>
        <w:autoSpaceDE w:val="0"/>
        <w:autoSpaceDN w:val="0"/>
        <w:adjustRightInd w:val="0"/>
        <w:spacing w:after="0" w:line="240" w:lineRule="auto"/>
        <w:rPr>
          <w:rFonts w:cstheme="minorHAnsi"/>
          <w:color w:val="262626"/>
          <w:sz w:val="24"/>
          <w:szCs w:val="24"/>
          <w:shd w:val="clear" w:color="auto" w:fill="FFFFFF"/>
        </w:rPr>
      </w:pPr>
    </w:p>
    <w:p w:rsidR="00DC7E4A" w:rsidRPr="00965D62" w:rsidRDefault="00DC7E4A" w:rsidP="00DC7E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УСЛОВИЯ ДОСТАВКИ</w:t>
      </w:r>
    </w:p>
    <w:p w:rsidR="00DC7E4A" w:rsidRPr="00DC7E4A" w:rsidRDefault="00DC7E4A" w:rsidP="007E443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sz w:val="24"/>
          <w:szCs w:val="24"/>
        </w:rPr>
        <w:t>При покупке полного комплекта включена бесплатная доставка</w:t>
      </w:r>
      <w:r w:rsidRPr="00DC7E4A">
        <w:rPr>
          <w:sz w:val="24"/>
          <w:szCs w:val="24"/>
        </w:rPr>
        <w:t xml:space="preserve"> в отделение почты России (</w:t>
      </w:r>
      <w:r>
        <w:rPr>
          <w:sz w:val="24"/>
          <w:szCs w:val="24"/>
        </w:rPr>
        <w:t>*</w:t>
      </w:r>
      <w:r w:rsidRPr="00DC7E4A">
        <w:rPr>
          <w:sz w:val="24"/>
          <w:szCs w:val="24"/>
        </w:rPr>
        <w:t>возможна доплата в отдалённые регионы) при отправке через СДЭК так же возможна доплата</w:t>
      </w:r>
      <w:bookmarkStart w:id="0" w:name="_GoBack"/>
      <w:bookmarkEnd w:id="0"/>
    </w:p>
    <w:sectPr w:rsidR="00DC7E4A" w:rsidRPr="00DC7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464F3"/>
    <w:multiLevelType w:val="hybridMultilevel"/>
    <w:tmpl w:val="7FA41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43D"/>
    <w:rsid w:val="00067780"/>
    <w:rsid w:val="00233C6F"/>
    <w:rsid w:val="007E443D"/>
    <w:rsid w:val="00883A04"/>
    <w:rsid w:val="00965D62"/>
    <w:rsid w:val="009D5E31"/>
    <w:rsid w:val="00A0616C"/>
    <w:rsid w:val="00A53043"/>
    <w:rsid w:val="00D5687A"/>
    <w:rsid w:val="00D83C16"/>
    <w:rsid w:val="00DC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FE771"/>
  <w15:chartTrackingRefBased/>
  <w15:docId w15:val="{B257F623-D65E-4ACC-BAC4-C713FB0EF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4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7780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A53043"/>
    <w:rPr>
      <w:b/>
      <w:bCs/>
    </w:rPr>
  </w:style>
  <w:style w:type="paragraph" w:styleId="a6">
    <w:name w:val="Normal (Web)"/>
    <w:basedOn w:val="a"/>
    <w:uiPriority w:val="99"/>
    <w:unhideWhenUsed/>
    <w:rsid w:val="00A53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8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PV@TM-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Просвиряков</dc:creator>
  <cp:keywords/>
  <dc:description/>
  <cp:lastModifiedBy>Павел Просвиряков</cp:lastModifiedBy>
  <cp:revision>8</cp:revision>
  <dcterms:created xsi:type="dcterms:W3CDTF">2018-10-16T06:11:00Z</dcterms:created>
  <dcterms:modified xsi:type="dcterms:W3CDTF">2024-07-30T10:44:00Z</dcterms:modified>
</cp:coreProperties>
</file>